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6C" w:rsidRDefault="00DC706C">
      <w:pPr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10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5179"/>
      </w:tblGrid>
      <w:tr w:rsidR="00DC7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/>
          <w:jc w:val="center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DC706C"/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C706C" w:rsidRDefault="00DC706C">
            <w:pPr>
              <w:rPr>
                <w:sz w:val="26"/>
                <w:szCs w:val="26"/>
              </w:rPr>
            </w:pPr>
          </w:p>
          <w:p w:rsidR="00DC706C" w:rsidRDefault="00105899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</w:t>
            </w:r>
            <w:proofErr w:type="gramStart"/>
            <w:r>
              <w:rPr>
                <w:sz w:val="26"/>
                <w:szCs w:val="26"/>
              </w:rPr>
              <w:t xml:space="preserve">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</w:t>
            </w:r>
            <w:proofErr w:type="gramEnd"/>
            <w:r>
              <w:rPr>
                <w:sz w:val="26"/>
                <w:szCs w:val="26"/>
              </w:rPr>
              <w:t xml:space="preserve"> общественной организации «Федерация самбо Московской области»</w:t>
            </w:r>
          </w:p>
          <w:p w:rsidR="00DC706C" w:rsidRDefault="00105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F7518A">
              <w:rPr>
                <w:sz w:val="26"/>
                <w:szCs w:val="26"/>
              </w:rPr>
              <w:t>Ю.С.  Гончаров</w:t>
            </w:r>
            <w:r>
              <w:rPr>
                <w:sz w:val="26"/>
                <w:szCs w:val="26"/>
              </w:rPr>
              <w:t xml:space="preserve"> </w:t>
            </w:r>
          </w:p>
          <w:p w:rsidR="00DC706C" w:rsidRDefault="00105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20»  февраля</w:t>
            </w:r>
            <w:proofErr w:type="gramEnd"/>
            <w:r>
              <w:rPr>
                <w:sz w:val="26"/>
                <w:szCs w:val="26"/>
              </w:rPr>
              <w:t xml:space="preserve">  2023 г. </w:t>
            </w:r>
          </w:p>
          <w:p w:rsidR="00DC706C" w:rsidRDefault="00DC706C"/>
        </w:tc>
      </w:tr>
    </w:tbl>
    <w:p w:rsidR="00DC706C" w:rsidRDefault="00DC706C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jc w:val="center"/>
        <w:rPr>
          <w:sz w:val="26"/>
          <w:szCs w:val="26"/>
        </w:rPr>
      </w:pPr>
    </w:p>
    <w:p w:rsidR="00DC706C" w:rsidRDefault="00105899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DC706C" w:rsidRDefault="00DC706C">
      <w:pPr>
        <w:jc w:val="center"/>
        <w:rPr>
          <w:sz w:val="26"/>
          <w:szCs w:val="26"/>
        </w:rPr>
      </w:pPr>
    </w:p>
    <w:p w:rsidR="00DC706C" w:rsidRDefault="00105899">
      <w:pPr>
        <w:jc w:val="center"/>
        <w:rPr>
          <w:sz w:val="26"/>
          <w:szCs w:val="26"/>
        </w:rPr>
      </w:pPr>
      <w:r>
        <w:rPr>
          <w:sz w:val="26"/>
          <w:szCs w:val="26"/>
        </w:rPr>
        <w:t>(НОМЕР-КОД ВИДА СПОРТА- 0790001411Я)</w:t>
      </w:r>
    </w:p>
    <w:p w:rsidR="00DC706C" w:rsidRDefault="00DC706C">
      <w:pPr>
        <w:jc w:val="center"/>
        <w:rPr>
          <w:sz w:val="26"/>
          <w:szCs w:val="26"/>
        </w:rPr>
      </w:pPr>
    </w:p>
    <w:p w:rsidR="00DC706C" w:rsidRDefault="00DC706C">
      <w:pPr>
        <w:jc w:val="center"/>
        <w:rPr>
          <w:sz w:val="26"/>
          <w:szCs w:val="26"/>
        </w:rPr>
      </w:pPr>
    </w:p>
    <w:p w:rsidR="00DC706C" w:rsidRDefault="00105899">
      <w:pPr>
        <w:jc w:val="center"/>
        <w:rPr>
          <w:sz w:val="52"/>
          <w:szCs w:val="52"/>
        </w:rPr>
      </w:pPr>
      <w:r>
        <w:rPr>
          <w:sz w:val="52"/>
          <w:szCs w:val="52"/>
        </w:rPr>
        <w:t>Межмуниципальные соревнования области среди юношей 12-14 лет (отбор на первенство Московской области по самбо).</w:t>
      </w:r>
    </w:p>
    <w:p w:rsidR="00DC706C" w:rsidRDefault="00F7518A">
      <w:pPr>
        <w:jc w:val="center"/>
        <w:rPr>
          <w:sz w:val="26"/>
          <w:szCs w:val="26"/>
        </w:rPr>
      </w:pPr>
      <w:r>
        <w:rPr>
          <w:sz w:val="52"/>
          <w:szCs w:val="52"/>
        </w:rPr>
        <w:t>Северная</w:t>
      </w:r>
      <w:r w:rsidR="00105899">
        <w:rPr>
          <w:sz w:val="52"/>
          <w:szCs w:val="52"/>
        </w:rPr>
        <w:t xml:space="preserve"> территория.</w:t>
      </w: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DC706C">
      <w:pPr>
        <w:rPr>
          <w:sz w:val="26"/>
          <w:szCs w:val="26"/>
        </w:rPr>
      </w:pPr>
    </w:p>
    <w:p w:rsidR="00DC706C" w:rsidRDefault="00105899">
      <w:pPr>
        <w:widowControl w:val="0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ОБЩИЕ ПОЛОЖЕНИЯ</w:t>
      </w:r>
    </w:p>
    <w:p w:rsidR="00DC706C" w:rsidRDefault="00DC706C">
      <w:pPr>
        <w:widowControl w:val="0"/>
        <w:ind w:left="1080"/>
        <w:rPr>
          <w:sz w:val="26"/>
          <w:szCs w:val="26"/>
        </w:rPr>
      </w:pPr>
    </w:p>
    <w:p w:rsidR="00DC706C" w:rsidRDefault="00105899">
      <w:pPr>
        <w:widowControl w:val="0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Московские областные соревнования по самбо (далее – Соревнования) </w:t>
      </w:r>
      <w:r>
        <w:rPr>
          <w:sz w:val="26"/>
          <w:szCs w:val="26"/>
        </w:rPr>
        <w:t>проводятся в соответствии с Календарным планом физкультурных и спортивных мероприятий Московской области на 2023 год.</w:t>
      </w:r>
    </w:p>
    <w:p w:rsidR="00DC706C" w:rsidRDefault="00105899">
      <w:pPr>
        <w:widowControl w:val="0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</w:t>
      </w:r>
      <w:proofErr w:type="gramStart"/>
      <w:r>
        <w:rPr>
          <w:sz w:val="26"/>
          <w:szCs w:val="26"/>
        </w:rPr>
        <w:t>2020  года</w:t>
      </w:r>
      <w:proofErr w:type="gramEnd"/>
      <w:r>
        <w:rPr>
          <w:sz w:val="26"/>
          <w:szCs w:val="26"/>
        </w:rPr>
        <w:t xml:space="preserve">, с изменениями от 22.12.2021 </w:t>
      </w:r>
      <w:r>
        <w:rPr>
          <w:sz w:val="26"/>
          <w:szCs w:val="26"/>
        </w:rPr>
        <w:t>согласно решению Исполкома Международной федерации самбо (ФИАС).</w:t>
      </w:r>
      <w:r>
        <w:t xml:space="preserve"> </w:t>
      </w:r>
    </w:p>
    <w:p w:rsidR="00DC706C" w:rsidRDefault="00105899">
      <w:pPr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29.06.2020 г.</w:t>
      </w:r>
      <w:r>
        <w:rPr>
          <w:sz w:val="26"/>
          <w:szCs w:val="26"/>
        </w:rPr>
        <w:t xml:space="preserve"> № 24-90-П «О государственной аккредитации Московских областных спортивных федераций по видам спорта»).</w:t>
      </w:r>
    </w:p>
    <w:p w:rsidR="00DC706C" w:rsidRDefault="00105899">
      <w:pPr>
        <w:widowControl w:val="0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Цель и задачи Соревнования:</w:t>
      </w:r>
    </w:p>
    <w:p w:rsidR="00DC706C" w:rsidRDefault="00105899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и развитие самбо в Московской области;</w:t>
      </w:r>
    </w:p>
    <w:p w:rsidR="00DC706C" w:rsidRDefault="0010589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жизни, формирование позитивных жизненны</w:t>
      </w:r>
      <w:r>
        <w:rPr>
          <w:sz w:val="26"/>
          <w:szCs w:val="26"/>
        </w:rPr>
        <w:t>х установок у подрастающего поколения;</w:t>
      </w: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нормативов Единой Всероссийской спортивной классификации;</w:t>
      </w:r>
    </w:p>
    <w:p w:rsidR="00DC706C" w:rsidRDefault="0010589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sz w:val="26"/>
          <w:szCs w:val="26"/>
        </w:rPr>
        <w:br/>
        <w:t>в спортивные сборные команды Московской области;</w:t>
      </w:r>
    </w:p>
    <w:p w:rsidR="00DC706C" w:rsidRDefault="0010589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отбор сильнейших спорт</w:t>
      </w:r>
      <w:r>
        <w:rPr>
          <w:sz w:val="26"/>
          <w:szCs w:val="26"/>
        </w:rPr>
        <w:t xml:space="preserve">сменов и спортивных сборных команд для участия </w:t>
      </w:r>
      <w:r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DC706C" w:rsidRDefault="00DC706C">
      <w:pPr>
        <w:widowControl w:val="0"/>
        <w:tabs>
          <w:tab w:val="left" w:pos="426"/>
        </w:tabs>
        <w:ind w:firstLine="567"/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426"/>
        </w:tabs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ОРГАНИЗАТОРЫ МЕРОПРИЯТИЯ</w:t>
      </w:r>
    </w:p>
    <w:p w:rsidR="00DC706C" w:rsidRDefault="00DC706C">
      <w:pPr>
        <w:widowControl w:val="0"/>
        <w:jc w:val="both"/>
        <w:rPr>
          <w:sz w:val="26"/>
          <w:szCs w:val="26"/>
        </w:rPr>
      </w:pPr>
    </w:p>
    <w:p w:rsidR="00DC706C" w:rsidRDefault="00105899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DC706C" w:rsidRDefault="00105899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Региональная общественная организация «Федерация самбо Московской области» (далее – Федерация);</w:t>
      </w:r>
    </w:p>
    <w:p w:rsidR="00DC706C" w:rsidRDefault="00105899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</w:t>
      </w:r>
      <w:r>
        <w:rPr>
          <w:sz w:val="26"/>
          <w:szCs w:val="26"/>
        </w:rPr>
        <w:t>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DC706C" w:rsidRDefault="00105899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Гл. судья – </w:t>
      </w:r>
      <w:r w:rsidR="00F7518A">
        <w:rPr>
          <w:sz w:val="26"/>
          <w:szCs w:val="26"/>
        </w:rPr>
        <w:t>Гончаров Ю.С.    (</w:t>
      </w:r>
      <w:proofErr w:type="gramStart"/>
      <w:r w:rsidR="00F7518A">
        <w:rPr>
          <w:sz w:val="26"/>
          <w:szCs w:val="26"/>
        </w:rPr>
        <w:t xml:space="preserve">ВК </w:t>
      </w:r>
      <w:r>
        <w:rPr>
          <w:sz w:val="26"/>
          <w:szCs w:val="26"/>
        </w:rPr>
        <w:t>)</w:t>
      </w:r>
      <w:proofErr w:type="gramEnd"/>
    </w:p>
    <w:p w:rsidR="00DC706C" w:rsidRDefault="00105899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Гл. секретарь –</w:t>
      </w:r>
      <w:r>
        <w:rPr>
          <w:sz w:val="26"/>
          <w:szCs w:val="26"/>
        </w:rPr>
        <w:t xml:space="preserve"> по назначению</w:t>
      </w:r>
    </w:p>
    <w:p w:rsidR="00DC706C" w:rsidRDefault="00105899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рием заявок и регистрацию участников осуществляет комиссия по допуску, утвержденная Федерацией.</w:t>
      </w:r>
    </w:p>
    <w:p w:rsidR="00DC706C" w:rsidRDefault="00DC706C">
      <w:pPr>
        <w:widowControl w:val="0"/>
        <w:tabs>
          <w:tab w:val="left" w:pos="3969"/>
        </w:tabs>
        <w:jc w:val="both"/>
        <w:rPr>
          <w:sz w:val="26"/>
          <w:szCs w:val="26"/>
        </w:rPr>
      </w:pPr>
    </w:p>
    <w:p w:rsidR="00DC706C" w:rsidRDefault="00105899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МЕСТО И СРОКИ ПРОВЕДЕНИЯ СОРЕВНОВАНИЯ.</w:t>
      </w:r>
    </w:p>
    <w:p w:rsidR="00DC706C" w:rsidRDefault="00DC706C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3969"/>
        </w:tabs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Соревнования проводятся по адресу.</w:t>
      </w:r>
    </w:p>
    <w:p w:rsidR="00DC706C" w:rsidRDefault="00105899">
      <w:pPr>
        <w:widowControl w:val="0"/>
        <w:tabs>
          <w:tab w:val="left" w:pos="3969"/>
        </w:tabs>
        <w:ind w:left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</w:t>
      </w:r>
      <w:r w:rsidR="00F7518A">
        <w:rPr>
          <w:sz w:val="26"/>
          <w:szCs w:val="26"/>
        </w:rPr>
        <w:t>Королев, ул. Фрунзе 21А</w:t>
      </w:r>
      <w:r>
        <w:rPr>
          <w:sz w:val="26"/>
          <w:szCs w:val="26"/>
        </w:rPr>
        <w:t xml:space="preserve">. </w:t>
      </w:r>
      <w:r w:rsidR="00F7518A">
        <w:rPr>
          <w:sz w:val="26"/>
          <w:szCs w:val="26"/>
        </w:rPr>
        <w:t>ШЕ «Авангард»</w:t>
      </w:r>
      <w:r>
        <w:rPr>
          <w:sz w:val="26"/>
          <w:szCs w:val="26"/>
        </w:rPr>
        <w:t>.</w:t>
      </w:r>
    </w:p>
    <w:p w:rsidR="00DC706C" w:rsidRDefault="00F7518A">
      <w:pPr>
        <w:widowControl w:val="0"/>
        <w:tabs>
          <w:tab w:val="left" w:pos="3969"/>
        </w:tabs>
        <w:ind w:left="567"/>
        <w:jc w:val="center"/>
        <w:rPr>
          <w:color w:val="333333"/>
          <w:sz w:val="26"/>
          <w:szCs w:val="26"/>
          <w:u w:color="333333"/>
          <w:shd w:val="clear" w:color="auto" w:fill="FFFFFF"/>
        </w:rPr>
      </w:pPr>
      <w:r>
        <w:rPr>
          <w:sz w:val="26"/>
          <w:szCs w:val="26"/>
        </w:rPr>
        <w:t>5</w:t>
      </w:r>
      <w:r w:rsidR="00105899">
        <w:rPr>
          <w:sz w:val="26"/>
          <w:szCs w:val="26"/>
        </w:rPr>
        <w:t xml:space="preserve"> марта 20</w:t>
      </w:r>
      <w:r w:rsidR="00105899">
        <w:rPr>
          <w:sz w:val="26"/>
          <w:szCs w:val="26"/>
        </w:rPr>
        <w:t>23 года.</w:t>
      </w:r>
    </w:p>
    <w:p w:rsidR="00DC706C" w:rsidRDefault="00DC706C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DC706C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DC706C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IV.  ТРЕБОВАНИЯ К УЧАСТНИКАМ И УСЛОВИЯ ИХ ДОПУСКА</w:t>
      </w:r>
    </w:p>
    <w:p w:rsidR="00DC706C" w:rsidRDefault="00DC706C">
      <w:pPr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sz w:val="26"/>
          <w:szCs w:val="26"/>
        </w:rPr>
      </w:pPr>
    </w:p>
    <w:p w:rsidR="00DC706C" w:rsidRDefault="00105899">
      <w:pPr>
        <w:widowControl w:val="0"/>
        <w:numPr>
          <w:ilvl w:val="1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</w:t>
      </w:r>
      <w:r>
        <w:rPr>
          <w:sz w:val="26"/>
          <w:szCs w:val="26"/>
        </w:rPr>
        <w:t>оплатившие годовой взнос за 2023 год в Федерацию.</w:t>
      </w:r>
    </w:p>
    <w:p w:rsidR="00DC706C" w:rsidRDefault="00105899">
      <w:pPr>
        <w:widowControl w:val="0"/>
        <w:numPr>
          <w:ilvl w:val="1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DC706C" w:rsidRDefault="00DC706C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DC7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widowControl w:val="0"/>
              <w:jc w:val="both"/>
            </w:pPr>
            <w:r>
              <w:rPr>
                <w:sz w:val="26"/>
                <w:szCs w:val="26"/>
              </w:rPr>
              <w:t>Юноши 12-14 лет (2009 -2011 г.р.)</w:t>
            </w:r>
          </w:p>
        </w:tc>
      </w:tr>
    </w:tbl>
    <w:p w:rsidR="00DC706C" w:rsidRDefault="00DC706C">
      <w:pPr>
        <w:widowControl w:val="0"/>
        <w:shd w:val="clear" w:color="auto" w:fill="FFFFFF"/>
        <w:rPr>
          <w:sz w:val="26"/>
          <w:szCs w:val="26"/>
        </w:rPr>
      </w:pPr>
    </w:p>
    <w:p w:rsidR="00DC706C" w:rsidRDefault="00DC706C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</w:p>
    <w:p w:rsidR="00DC706C" w:rsidRDefault="00105899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 Запрещается участие спортсменов, тренеров, спортивных судей и других участников соревнований</w:t>
      </w:r>
      <w:r>
        <w:rPr>
          <w:sz w:val="26"/>
          <w:szCs w:val="26"/>
        </w:rPr>
        <w:t xml:space="preserve">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DC706C" w:rsidRDefault="00105899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 При выявлении нарушения пункта 4.4. настоящего положения применяются санк</w:t>
      </w:r>
      <w:r>
        <w:rPr>
          <w:sz w:val="26"/>
          <w:szCs w:val="26"/>
        </w:rPr>
        <w:t xml:space="preserve">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>
        <w:rPr>
          <w:sz w:val="26"/>
          <w:szCs w:val="26"/>
        </w:rPr>
        <w:t xml:space="preserve">Согласно приказу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DC706C" w:rsidRDefault="00DC706C">
      <w:pPr>
        <w:widowControl w:val="0"/>
        <w:shd w:val="clear" w:color="auto" w:fill="FFFFFF"/>
        <w:tabs>
          <w:tab w:val="left" w:pos="567"/>
        </w:tabs>
        <w:rPr>
          <w:b/>
          <w:bCs/>
          <w:sz w:val="26"/>
          <w:szCs w:val="26"/>
        </w:rPr>
      </w:pPr>
    </w:p>
    <w:p w:rsidR="00DC706C" w:rsidRDefault="001058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ПРОГРАММА МЕРОПРИЯ</w:t>
      </w:r>
      <w:r>
        <w:rPr>
          <w:b/>
          <w:bCs/>
          <w:sz w:val="26"/>
          <w:szCs w:val="26"/>
        </w:rPr>
        <w:t>ТИЯ</w:t>
      </w:r>
    </w:p>
    <w:p w:rsidR="00DC706C" w:rsidRDefault="00DC706C">
      <w:pPr>
        <w:rPr>
          <w:b/>
          <w:bCs/>
          <w:sz w:val="26"/>
          <w:szCs w:val="26"/>
        </w:rPr>
      </w:pPr>
    </w:p>
    <w:p w:rsidR="00DC706C" w:rsidRDefault="00105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Московские областные соревнования по самбо среди юношей 1</w:t>
      </w:r>
      <w:r>
        <w:rPr>
          <w:b/>
          <w:bCs/>
          <w:sz w:val="28"/>
          <w:szCs w:val="28"/>
        </w:rPr>
        <w:t>2-14</w:t>
      </w:r>
      <w:r>
        <w:rPr>
          <w:b/>
          <w:bCs/>
          <w:sz w:val="28"/>
          <w:szCs w:val="28"/>
        </w:rPr>
        <w:t xml:space="preserve"> лет (отбор на первенство Московской области по самбо)</w:t>
      </w:r>
    </w:p>
    <w:p w:rsidR="00DC706C" w:rsidRDefault="00DC706C">
      <w:pPr>
        <w:jc w:val="both"/>
        <w:rPr>
          <w:sz w:val="26"/>
          <w:szCs w:val="26"/>
        </w:rPr>
      </w:pP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Соревнования проводятся </w:t>
      </w:r>
      <w:proofErr w:type="gramStart"/>
      <w:r w:rsidR="00F7518A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марта</w:t>
      </w:r>
      <w:proofErr w:type="gramEnd"/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весовых категориях при 2 участниках отбирается 1 номер (исключение составляют </w:t>
      </w:r>
      <w:r>
        <w:rPr>
          <w:sz w:val="26"/>
          <w:szCs w:val="26"/>
        </w:rPr>
        <w:t>победители и призеры предыдущих ПМО по своему возрасту, если их 2 чел. в своей в/к, 3-4 участника 1- 2 номер, 5-9 участников 1-2, 3, 3 номер, свыше 10 участников 1-6 номер).</w:t>
      </w:r>
    </w:p>
    <w:p w:rsidR="00DC706C" w:rsidRDefault="00105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возрастной группы 12-14 лет (200</w:t>
      </w:r>
      <w:r>
        <w:rPr>
          <w:sz w:val="26"/>
          <w:szCs w:val="26"/>
        </w:rPr>
        <w:t>9</w:t>
      </w:r>
      <w:r>
        <w:rPr>
          <w:sz w:val="26"/>
          <w:szCs w:val="26"/>
        </w:rPr>
        <w:t>-201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рождения).</w:t>
      </w:r>
    </w:p>
    <w:p w:rsidR="00DC706C" w:rsidRDefault="00105899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 команды:</w:t>
      </w:r>
    </w:p>
    <w:p w:rsidR="00DC706C" w:rsidRDefault="00105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                          - без ограничения количества;</w:t>
      </w:r>
    </w:p>
    <w:p w:rsidR="00DC706C" w:rsidRDefault="00105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                      - 1 человек;</w:t>
      </w:r>
    </w:p>
    <w:p w:rsidR="00DC706C" w:rsidRDefault="00105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тренер                                   - не ограничено;</w:t>
      </w:r>
    </w:p>
    <w:p w:rsidR="00DC706C" w:rsidRDefault="001058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>
        <w:rPr>
          <w:b/>
          <w:bCs/>
          <w:sz w:val="26"/>
          <w:szCs w:val="26"/>
        </w:rPr>
        <w:t xml:space="preserve">судья                     </w:t>
      </w:r>
      <w:r>
        <w:rPr>
          <w:b/>
          <w:bCs/>
          <w:sz w:val="26"/>
          <w:szCs w:val="26"/>
        </w:rPr>
        <w:t xml:space="preserve">                -1 человек </w:t>
      </w:r>
      <w:proofErr w:type="gramStart"/>
      <w:r>
        <w:rPr>
          <w:b/>
          <w:bCs/>
          <w:sz w:val="26"/>
          <w:szCs w:val="26"/>
        </w:rPr>
        <w:t>( с</w:t>
      </w:r>
      <w:proofErr w:type="gramEnd"/>
      <w:r>
        <w:rPr>
          <w:b/>
          <w:bCs/>
          <w:sz w:val="26"/>
          <w:szCs w:val="26"/>
        </w:rPr>
        <w:t xml:space="preserve"> командой обязательно!)</w:t>
      </w:r>
    </w:p>
    <w:p w:rsidR="00DC706C" w:rsidRDefault="001058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ПРОВЕС 1 кг!!!!</w:t>
      </w:r>
    </w:p>
    <w:p w:rsidR="00DC706C" w:rsidRDefault="00DC706C">
      <w:pPr>
        <w:jc w:val="both"/>
        <w:rPr>
          <w:sz w:val="26"/>
          <w:szCs w:val="26"/>
        </w:rPr>
      </w:pPr>
    </w:p>
    <w:p w:rsidR="00F7518A" w:rsidRDefault="00F7518A">
      <w:pPr>
        <w:jc w:val="both"/>
        <w:rPr>
          <w:sz w:val="26"/>
          <w:szCs w:val="26"/>
        </w:rPr>
      </w:pPr>
    </w:p>
    <w:p w:rsidR="00F7518A" w:rsidRDefault="00F7518A">
      <w:pPr>
        <w:jc w:val="both"/>
        <w:rPr>
          <w:sz w:val="26"/>
          <w:szCs w:val="26"/>
        </w:rPr>
      </w:pPr>
    </w:p>
    <w:p w:rsidR="00F7518A" w:rsidRDefault="00F7518A">
      <w:pPr>
        <w:jc w:val="both"/>
        <w:rPr>
          <w:sz w:val="26"/>
          <w:szCs w:val="26"/>
        </w:rPr>
      </w:pPr>
    </w:p>
    <w:p w:rsidR="00F7518A" w:rsidRDefault="00F7518A">
      <w:pPr>
        <w:jc w:val="both"/>
        <w:rPr>
          <w:sz w:val="26"/>
          <w:szCs w:val="26"/>
        </w:rPr>
      </w:pPr>
    </w:p>
    <w:p w:rsidR="00F7518A" w:rsidRDefault="00F7518A">
      <w:pPr>
        <w:jc w:val="both"/>
        <w:rPr>
          <w:sz w:val="26"/>
          <w:szCs w:val="26"/>
        </w:rPr>
      </w:pPr>
    </w:p>
    <w:p w:rsidR="00F7518A" w:rsidRDefault="00F7518A">
      <w:pPr>
        <w:jc w:val="both"/>
        <w:rPr>
          <w:sz w:val="26"/>
          <w:szCs w:val="26"/>
        </w:rPr>
      </w:pPr>
      <w:bookmarkStart w:id="0" w:name="_GoBack"/>
      <w:bookmarkEnd w:id="0"/>
    </w:p>
    <w:p w:rsidR="00DC706C" w:rsidRDefault="00DC706C">
      <w:pPr>
        <w:jc w:val="both"/>
        <w:rPr>
          <w:sz w:val="26"/>
          <w:szCs w:val="26"/>
        </w:rPr>
      </w:pPr>
    </w:p>
    <w:p w:rsidR="00DC706C" w:rsidRDefault="0010589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соревнований.</w:t>
      </w:r>
    </w:p>
    <w:p w:rsidR="00DC706C" w:rsidRDefault="00DC706C">
      <w:pPr>
        <w:jc w:val="both"/>
        <w:rPr>
          <w:sz w:val="26"/>
          <w:szCs w:val="26"/>
        </w:rPr>
      </w:pP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6237"/>
      </w:tblGrid>
      <w:tr w:rsidR="00DC7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DC706C" w:rsidRDefault="00105899">
            <w:pPr>
              <w:ind w:left="142"/>
              <w:jc w:val="center"/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DC706C" w:rsidRDefault="00105899">
            <w:pPr>
              <w:ind w:left="34"/>
              <w:jc w:val="center"/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DC7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06C" w:rsidRDefault="00F7518A">
            <w:pPr>
              <w:jc w:val="center"/>
            </w:pPr>
            <w:r>
              <w:rPr>
                <w:sz w:val="26"/>
                <w:szCs w:val="26"/>
              </w:rPr>
              <w:t>05</w:t>
            </w:r>
            <w:r w:rsidR="00105899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C706C" w:rsidRDefault="00105899">
            <w:pPr>
              <w:ind w:left="132"/>
              <w:jc w:val="both"/>
            </w:pPr>
            <w:r>
              <w:rPr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DC7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C706C" w:rsidRDefault="00105899">
            <w:pPr>
              <w:ind w:left="132"/>
              <w:jc w:val="both"/>
            </w:pPr>
            <w:r>
              <w:rPr>
                <w:sz w:val="26"/>
                <w:szCs w:val="26"/>
              </w:rPr>
              <w:t>Взвешивание</w:t>
            </w:r>
          </w:p>
        </w:tc>
      </w:tr>
      <w:tr w:rsidR="00DC7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C706C" w:rsidRDefault="00105899">
            <w:pPr>
              <w:ind w:left="132"/>
              <w:jc w:val="both"/>
            </w:pPr>
            <w:r>
              <w:rPr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DC706C" w:rsidTr="00F7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11.00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DC706C" w:rsidRDefault="00105899">
            <w:pPr>
              <w:ind w:left="132"/>
              <w:jc w:val="both"/>
            </w:pPr>
            <w:r>
              <w:rPr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DC706C" w:rsidTr="00F7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DC706C" w:rsidRDefault="00105899">
            <w:pPr>
              <w:ind w:left="176"/>
            </w:pPr>
            <w:r>
              <w:rPr>
                <w:sz w:val="26"/>
                <w:szCs w:val="26"/>
              </w:rPr>
              <w:t>14.00 – 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both"/>
            </w:pPr>
            <w:r>
              <w:rPr>
                <w:sz w:val="26"/>
                <w:szCs w:val="26"/>
              </w:rPr>
              <w:t>Полуфиналы и финалы</w:t>
            </w:r>
          </w:p>
        </w:tc>
      </w:tr>
      <w:tr w:rsidR="00DC706C" w:rsidTr="00F7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C706C" w:rsidRDefault="00DC70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DC706C" w:rsidRDefault="00105899">
            <w:pPr>
              <w:ind w:left="176"/>
            </w:pPr>
            <w:r>
              <w:rPr>
                <w:sz w:val="26"/>
                <w:szCs w:val="26"/>
              </w:rPr>
              <w:t>15.30-16.00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06C" w:rsidRDefault="00105899">
            <w:pPr>
              <w:jc w:val="both"/>
            </w:pPr>
            <w:r>
              <w:rPr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DC706C" w:rsidRDefault="00DC706C">
      <w:pPr>
        <w:widowControl w:val="0"/>
        <w:rPr>
          <w:sz w:val="26"/>
          <w:szCs w:val="26"/>
        </w:rPr>
      </w:pPr>
    </w:p>
    <w:p w:rsidR="00DC706C" w:rsidRDefault="00DC706C">
      <w:pPr>
        <w:ind w:firstLine="207"/>
        <w:rPr>
          <w:sz w:val="26"/>
          <w:szCs w:val="26"/>
        </w:rPr>
      </w:pPr>
    </w:p>
    <w:p w:rsidR="00DC706C" w:rsidRDefault="00105899">
      <w:pPr>
        <w:ind w:firstLine="207"/>
        <w:rPr>
          <w:sz w:val="26"/>
          <w:szCs w:val="26"/>
        </w:rPr>
      </w:pPr>
      <w:r>
        <w:rPr>
          <w:sz w:val="26"/>
          <w:szCs w:val="26"/>
        </w:rPr>
        <w:t xml:space="preserve">Соревнование </w:t>
      </w:r>
      <w:r>
        <w:rPr>
          <w:sz w:val="26"/>
          <w:szCs w:val="26"/>
        </w:rPr>
        <w:t>проходит в спортивных дисциплинах:</w:t>
      </w:r>
    </w:p>
    <w:p w:rsidR="00DC706C" w:rsidRDefault="00DC706C">
      <w:pPr>
        <w:rPr>
          <w:sz w:val="26"/>
          <w:szCs w:val="26"/>
        </w:rPr>
      </w:pPr>
    </w:p>
    <w:tbl>
      <w:tblPr>
        <w:tblStyle w:val="TableNormal"/>
        <w:tblW w:w="7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252"/>
      </w:tblGrid>
      <w:tr w:rsidR="00DC70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06C" w:rsidRDefault="00105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DC706C" w:rsidRDefault="00105899">
            <w:pPr>
              <w:jc w:val="center"/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518A" w:rsidRDefault="00F7518A">
            <w:pPr>
              <w:jc w:val="center"/>
            </w:pPr>
            <w:r>
              <w:rPr>
                <w:sz w:val="26"/>
                <w:szCs w:val="26"/>
              </w:rPr>
              <w:t>юноши 12-14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r>
              <w:rPr>
                <w:sz w:val="26"/>
                <w:szCs w:val="26"/>
              </w:rPr>
              <w:t>Весовая категория 35 кг</w:t>
            </w:r>
          </w:p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r>
              <w:rPr>
                <w:sz w:val="26"/>
                <w:szCs w:val="26"/>
              </w:rPr>
              <w:t>Весовая категория 38 кг</w:t>
            </w:r>
          </w:p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r>
              <w:rPr>
                <w:sz w:val="26"/>
                <w:szCs w:val="26"/>
              </w:rPr>
              <w:t>Весовая категория 42 кг</w:t>
            </w:r>
          </w:p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r>
              <w:rPr>
                <w:sz w:val="26"/>
                <w:szCs w:val="26"/>
              </w:rPr>
              <w:t>Весовая категория 46 кг</w:t>
            </w:r>
          </w:p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r>
              <w:rPr>
                <w:sz w:val="26"/>
                <w:szCs w:val="26"/>
              </w:rPr>
              <w:t>Весовая категория 50 кг</w:t>
            </w:r>
          </w:p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r>
              <w:rPr>
                <w:sz w:val="26"/>
                <w:szCs w:val="26"/>
              </w:rPr>
              <w:t>Весовая категория 54 кг</w:t>
            </w:r>
          </w:p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r>
              <w:rPr>
                <w:sz w:val="26"/>
                <w:szCs w:val="26"/>
              </w:rPr>
              <w:t>Весовая категория 59 кг</w:t>
            </w:r>
          </w:p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r>
              <w:rPr>
                <w:sz w:val="26"/>
                <w:szCs w:val="26"/>
              </w:rPr>
              <w:t>Весовая категория 65 кг</w:t>
            </w:r>
          </w:p>
        </w:tc>
      </w:tr>
      <w:tr w:rsidR="00F7518A" w:rsidTr="00F7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71 кг</w:t>
            </w:r>
          </w:p>
          <w:p w:rsidR="00F7518A" w:rsidRDefault="00F7518A"/>
        </w:tc>
      </w:tr>
      <w:tr w:rsidR="00F7518A" w:rsidTr="00C20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18A" w:rsidRDefault="00F751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18A" w:rsidRDefault="00F75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+71 кг</w:t>
            </w:r>
          </w:p>
        </w:tc>
      </w:tr>
    </w:tbl>
    <w:p w:rsidR="00DC706C" w:rsidRDefault="00DC706C" w:rsidP="00F7518A">
      <w:pPr>
        <w:widowControl w:val="0"/>
        <w:rPr>
          <w:sz w:val="26"/>
          <w:szCs w:val="26"/>
        </w:rPr>
      </w:pPr>
    </w:p>
    <w:p w:rsidR="00DC706C" w:rsidRDefault="00DC706C" w:rsidP="00F7518A">
      <w:pPr>
        <w:jc w:val="center"/>
        <w:rPr>
          <w:b/>
          <w:bCs/>
          <w:sz w:val="26"/>
          <w:szCs w:val="26"/>
        </w:rPr>
      </w:pPr>
    </w:p>
    <w:p w:rsidR="00DC706C" w:rsidRDefault="00105899" w:rsidP="00F7518A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ПОДАЧА ЗАЯВОК НА УЧАСТИЕ</w:t>
      </w:r>
    </w:p>
    <w:p w:rsidR="00DC706C" w:rsidRDefault="00DC706C" w:rsidP="00F7518A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:rsidR="00DC706C" w:rsidRDefault="00105899" w:rsidP="00F751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</w:t>
      </w:r>
      <w:r>
        <w:rPr>
          <w:sz w:val="26"/>
          <w:szCs w:val="26"/>
        </w:rPr>
        <w:t xml:space="preserve">учреждения, </w:t>
      </w:r>
      <w:r>
        <w:rPr>
          <w:sz w:val="26"/>
          <w:szCs w:val="26"/>
        </w:rPr>
        <w:t xml:space="preserve">заверенные руководителем органа управления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DC706C" w:rsidRDefault="00105899" w:rsidP="00F751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</w:t>
      </w:r>
      <w:r>
        <w:rPr>
          <w:sz w:val="26"/>
          <w:szCs w:val="26"/>
        </w:rPr>
        <w:t>внований:</w:t>
      </w:r>
    </w:p>
    <w:p w:rsidR="00DC706C" w:rsidRDefault="00105899" w:rsidP="00F7518A">
      <w:pPr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 xml:space="preserve">паспорт гражданина Российской Федерации (свидетельство о рождении </w:t>
      </w:r>
      <w:proofErr w:type="gramStart"/>
      <w:r>
        <w:rPr>
          <w:sz w:val="26"/>
          <w:szCs w:val="26"/>
        </w:rPr>
        <w:t>и  справка</w:t>
      </w:r>
      <w:proofErr w:type="gramEnd"/>
      <w:r>
        <w:rPr>
          <w:sz w:val="26"/>
          <w:szCs w:val="26"/>
        </w:rPr>
        <w:t xml:space="preserve"> школьника с фото,  для лиц моложе 14 лет а );</w:t>
      </w:r>
    </w:p>
    <w:p w:rsidR="00DC706C" w:rsidRDefault="00105899" w:rsidP="00F7518A">
      <w:pPr>
        <w:tabs>
          <w:tab w:val="left" w:pos="9355"/>
        </w:tabs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sz w:val="26"/>
          <w:szCs w:val="26"/>
        </w:rPr>
        <w:br/>
        <w:t>о временной регистрации (оригинал);</w:t>
      </w:r>
    </w:p>
    <w:p w:rsidR="00DC706C" w:rsidRDefault="00105899" w:rsidP="00F7518A">
      <w:pPr>
        <w:ind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(оригинал) о страховании жизни и здоровья от несчастных случаев на день проведения соревнований.</w:t>
      </w:r>
    </w:p>
    <w:p w:rsidR="00DC706C" w:rsidRDefault="00105899" w:rsidP="00F7518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DC706C" w:rsidRDefault="00105899" w:rsidP="00F7518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6.4. Вся ответственность за допуск</w:t>
      </w:r>
      <w:r>
        <w:rPr>
          <w:sz w:val="26"/>
          <w:szCs w:val="26"/>
        </w:rPr>
        <w:t xml:space="preserve">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DC706C" w:rsidRDefault="00105899" w:rsidP="00F7518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DC706C" w:rsidRDefault="00DC706C" w:rsidP="00F7518A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DC706C" w:rsidRDefault="00105899" w:rsidP="00F7518A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УСЛОВИЯ ПОДВЕДЕНИЯ ИТОГОВ</w:t>
      </w:r>
    </w:p>
    <w:p w:rsidR="00DC706C" w:rsidRDefault="00DC706C" w:rsidP="00F7518A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:rsidR="00DC706C" w:rsidRDefault="00105899">
      <w:pPr>
        <w:widowControl w:val="0"/>
        <w:numPr>
          <w:ilvl w:val="1"/>
          <w:numId w:val="9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</w:t>
      </w:r>
      <w:r>
        <w:rPr>
          <w:sz w:val="26"/>
          <w:szCs w:val="26"/>
        </w:rPr>
        <w:t>соответствии с правилами соревнований по самбо.</w:t>
      </w:r>
    </w:p>
    <w:p w:rsidR="00DC706C" w:rsidRDefault="00105899">
      <w:pPr>
        <w:widowControl w:val="0"/>
        <w:numPr>
          <w:ilvl w:val="1"/>
          <w:numId w:val="9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DC706C" w:rsidRDefault="00105899">
      <w:pPr>
        <w:widowControl w:val="0"/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7.3. Утвержденные протоколы соревнований судейская коллегия предоставляет в Дирекцию в бумажном виде в течение 3-х дней после окончания </w:t>
      </w:r>
      <w:r>
        <w:rPr>
          <w:sz w:val="26"/>
          <w:szCs w:val="26"/>
        </w:rPr>
        <w:t>мероприятия</w:t>
      </w:r>
      <w:r>
        <w:rPr>
          <w:b/>
          <w:bCs/>
          <w:sz w:val="26"/>
          <w:szCs w:val="26"/>
        </w:rPr>
        <w:t>.</w:t>
      </w:r>
    </w:p>
    <w:p w:rsidR="00DC706C" w:rsidRDefault="00DC706C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DC706C" w:rsidRDefault="0010589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VIII. НАГРАЖДЕНИЕ ПОБЕДИТЕЛЕЙ И ПРИЗЕРОВ</w:t>
      </w:r>
    </w:p>
    <w:p w:rsidR="00DC706C" w:rsidRDefault="00DC706C">
      <w:pPr>
        <w:widowControl w:val="0"/>
        <w:shd w:val="clear" w:color="auto" w:fill="FFFFFF"/>
        <w:tabs>
          <w:tab w:val="left" w:pos="426"/>
          <w:tab w:val="left" w:pos="1134"/>
        </w:tabs>
        <w:jc w:val="both"/>
        <w:rPr>
          <w:sz w:val="26"/>
          <w:szCs w:val="26"/>
        </w:rPr>
      </w:pPr>
    </w:p>
    <w:p w:rsidR="00DC706C" w:rsidRDefault="00105899">
      <w:pPr>
        <w:widowControl w:val="0"/>
        <w:numPr>
          <w:ilvl w:val="1"/>
          <w:numId w:val="1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DC706C" w:rsidRDefault="00DC706C">
      <w:pPr>
        <w:widowControl w:val="0"/>
        <w:shd w:val="clear" w:color="auto" w:fill="FFFFFF"/>
        <w:tabs>
          <w:tab w:val="left" w:pos="284"/>
        </w:tabs>
        <w:rPr>
          <w:b/>
          <w:bCs/>
          <w:sz w:val="26"/>
          <w:szCs w:val="26"/>
        </w:rPr>
      </w:pPr>
    </w:p>
    <w:p w:rsidR="00DC706C" w:rsidRDefault="00105899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IX. ОБЕСПЕЧЕНИЕ БЕЗОПАСНОСТИ УЧАСТНИКОВ И ЗРИТЕЛЕЙ</w:t>
      </w:r>
    </w:p>
    <w:p w:rsidR="00DC706C" w:rsidRDefault="00DC706C">
      <w:pPr>
        <w:widowControl w:val="0"/>
        <w:jc w:val="both"/>
        <w:rPr>
          <w:sz w:val="26"/>
          <w:szCs w:val="26"/>
        </w:rPr>
      </w:pPr>
    </w:p>
    <w:p w:rsidR="00DC706C" w:rsidRDefault="0010589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 Безопасность, </w:t>
      </w:r>
      <w:r>
        <w:rPr>
          <w:sz w:val="26"/>
          <w:szCs w:val="26"/>
        </w:rPr>
        <w:t xml:space="preserve">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sz w:val="26"/>
          <w:szCs w:val="26"/>
        </w:rPr>
        <w:br/>
        <w:t>с Постановлением Губернатора Московской области № 63-ПГ от 05.03.2001 «О порядке проведения массовых мероприятий на спортивных со</w:t>
      </w:r>
      <w:r>
        <w:rPr>
          <w:sz w:val="26"/>
          <w:szCs w:val="26"/>
        </w:rPr>
        <w:t xml:space="preserve">оружениях в Московской области» </w:t>
      </w:r>
      <w:r>
        <w:rPr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sz w:val="26"/>
          <w:szCs w:val="26"/>
        </w:rPr>
        <w:br/>
        <w:t>«Об обеспечении общественного порядка и безопасности</w:t>
      </w:r>
      <w:r>
        <w:rPr>
          <w:sz w:val="26"/>
          <w:szCs w:val="26"/>
        </w:rPr>
        <w:t>, оказании гражданам своевременной квалифицированной медицинской помощи при проведении массовых меро</w:t>
      </w:r>
      <w:r>
        <w:rPr>
          <w:sz w:val="26"/>
          <w:szCs w:val="26"/>
        </w:rPr>
        <w:t>приятий на территории Московской области».</w:t>
      </w:r>
    </w:p>
    <w:p w:rsidR="00DC706C" w:rsidRDefault="00105899">
      <w:pPr>
        <w:widowControl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 Соревнования проводятся только на спортивных сооружениях, принятых </w:t>
      </w:r>
      <w:r>
        <w:rPr>
          <w:sz w:val="26"/>
          <w:szCs w:val="26"/>
        </w:rPr>
        <w:br/>
        <w:t>к эксплуатации государственными комиссиями и входящих во Всероссийский реестр объектов спорта, при условии наличия актов технического обследо</w:t>
      </w:r>
      <w:r>
        <w:rPr>
          <w:sz w:val="26"/>
          <w:szCs w:val="26"/>
        </w:rPr>
        <w:t xml:space="preserve">вания готовности сооружения к проведению мероприятий. </w:t>
      </w:r>
    </w:p>
    <w:p w:rsidR="00DC706C" w:rsidRDefault="0010589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</w:t>
      </w:r>
      <w:r>
        <w:rPr>
          <w:sz w:val="26"/>
          <w:szCs w:val="26"/>
        </w:rPr>
        <w:t>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sz w:val="26"/>
          <w:szCs w:val="26"/>
        </w:rPr>
        <w:tab/>
        <w:t xml:space="preserve"> культурой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lastRenderedPageBreak/>
        <w:t>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C706C" w:rsidRDefault="00105899">
      <w:pPr>
        <w:widowControl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9.4 Участие в соревнованиях осуществляется только при наличии договора (оригинал) о страховании жизни и зд</w:t>
      </w:r>
      <w:r>
        <w:rPr>
          <w:sz w:val="26"/>
          <w:szCs w:val="26"/>
        </w:rPr>
        <w:t>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DC706C" w:rsidRDefault="0010589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 Страхование участников соревнований может производиться как за счет бюджетных, так и внебюджетных средств в соответствии </w:t>
      </w:r>
      <w:r>
        <w:rPr>
          <w:sz w:val="26"/>
          <w:szCs w:val="26"/>
        </w:rPr>
        <w:t>с действующим законодательством Российской Федерации.</w:t>
      </w:r>
    </w:p>
    <w:p w:rsidR="00DC706C" w:rsidRDefault="00DC706C">
      <w:pPr>
        <w:jc w:val="both"/>
        <w:rPr>
          <w:sz w:val="26"/>
          <w:szCs w:val="26"/>
        </w:rPr>
      </w:pPr>
    </w:p>
    <w:p w:rsidR="00DC706C" w:rsidRDefault="00105899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ДАННОЕ ПОЛОЖЕНИЕ ЯВЛЯЕТСЯ ВЫЗОВОМ НА СОРЕВНОВАНИЯ*</w:t>
      </w:r>
    </w:p>
    <w:p w:rsidR="00DC706C" w:rsidRDefault="00105899">
      <w:pPr>
        <w:widowControl w:val="0"/>
        <w:shd w:val="clear" w:color="auto" w:fill="FFFFFF"/>
        <w:jc w:val="center"/>
      </w:pPr>
      <w:r>
        <w:rPr>
          <w:sz w:val="26"/>
          <w:szCs w:val="26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</w:t>
      </w:r>
      <w:r>
        <w:rPr>
          <w:sz w:val="26"/>
          <w:szCs w:val="26"/>
        </w:rPr>
        <w:t>защищенности администрации муниципального образования, места проведения соответствующего Мероприятия, включенного в календарь мероприятий ФСМО.</w:t>
      </w:r>
    </w:p>
    <w:sectPr w:rsidR="00DC70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1" w:bottom="851" w:left="1134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99" w:rsidRDefault="00105899">
      <w:r>
        <w:separator/>
      </w:r>
    </w:p>
  </w:endnote>
  <w:endnote w:type="continuationSeparator" w:id="0">
    <w:p w:rsidR="00105899" w:rsidRDefault="0010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6C" w:rsidRDefault="00105899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7518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6C" w:rsidRDefault="00DC70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99" w:rsidRDefault="00105899">
      <w:r>
        <w:separator/>
      </w:r>
    </w:p>
  </w:footnote>
  <w:footnote w:type="continuationSeparator" w:id="0">
    <w:p w:rsidR="00105899" w:rsidRDefault="0010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6C" w:rsidRDefault="00DC70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6C" w:rsidRDefault="00DC7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36D"/>
    <w:multiLevelType w:val="multilevel"/>
    <w:tmpl w:val="F4BEAE2E"/>
    <w:styleLink w:val="2"/>
    <w:lvl w:ilvl="0">
      <w:start w:val="1"/>
      <w:numFmt w:val="decimal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B005E1"/>
    <w:multiLevelType w:val="multilevel"/>
    <w:tmpl w:val="939A0180"/>
    <w:numStyleLink w:val="4"/>
  </w:abstractNum>
  <w:abstractNum w:abstractNumId="2" w15:restartNumberingAfterBreak="0">
    <w:nsid w:val="0EFF07FC"/>
    <w:multiLevelType w:val="hybridMultilevel"/>
    <w:tmpl w:val="80EA1B74"/>
    <w:numStyleLink w:val="1"/>
  </w:abstractNum>
  <w:abstractNum w:abstractNumId="3" w15:restartNumberingAfterBreak="0">
    <w:nsid w:val="18DE2B2C"/>
    <w:multiLevelType w:val="multilevel"/>
    <w:tmpl w:val="6E16B924"/>
    <w:styleLink w:val="5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6F1E6A"/>
    <w:multiLevelType w:val="multilevel"/>
    <w:tmpl w:val="6E16B924"/>
    <w:numStyleLink w:val="5"/>
  </w:abstractNum>
  <w:abstractNum w:abstractNumId="5" w15:restartNumberingAfterBreak="0">
    <w:nsid w:val="1BCB72C8"/>
    <w:multiLevelType w:val="hybridMultilevel"/>
    <w:tmpl w:val="80EA1B74"/>
    <w:styleLink w:val="1"/>
    <w:lvl w:ilvl="0" w:tplc="86864A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AF5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8DF72">
      <w:start w:val="1"/>
      <w:numFmt w:val="lowerRoman"/>
      <w:lvlText w:val="%3."/>
      <w:lvlJc w:val="left"/>
      <w:pPr>
        <w:ind w:left="216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669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A56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2ED920">
      <w:start w:val="1"/>
      <w:numFmt w:val="lowerRoman"/>
      <w:lvlText w:val="%6."/>
      <w:lvlJc w:val="left"/>
      <w:pPr>
        <w:ind w:left="432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18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0AF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82264">
      <w:start w:val="1"/>
      <w:numFmt w:val="lowerRoman"/>
      <w:lvlText w:val="%9."/>
      <w:lvlJc w:val="left"/>
      <w:pPr>
        <w:ind w:left="648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8C5309"/>
    <w:multiLevelType w:val="multilevel"/>
    <w:tmpl w:val="055C185C"/>
    <w:styleLink w:val="3"/>
    <w:lvl w:ilvl="0">
      <w:start w:val="1"/>
      <w:numFmt w:val="decimal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604B4C"/>
    <w:multiLevelType w:val="multilevel"/>
    <w:tmpl w:val="055C185C"/>
    <w:numStyleLink w:val="3"/>
  </w:abstractNum>
  <w:abstractNum w:abstractNumId="8" w15:restartNumberingAfterBreak="0">
    <w:nsid w:val="2E75681E"/>
    <w:multiLevelType w:val="multilevel"/>
    <w:tmpl w:val="939A0180"/>
    <w:styleLink w:val="4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AE5618"/>
    <w:multiLevelType w:val="multilevel"/>
    <w:tmpl w:val="F4BEAE2E"/>
    <w:numStyleLink w:val="2"/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C"/>
    <w:rsid w:val="00105899"/>
    <w:rsid w:val="00DC706C"/>
    <w:rsid w:val="00F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E9FD"/>
  <w15:docId w15:val="{51353C4F-EFF1-43C8-B46D-0355F8EB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1362</Words>
  <Characters>7766</Characters>
  <Application>Microsoft Office Word</Application>
  <DocSecurity>0</DocSecurity>
  <Lines>64</Lines>
  <Paragraphs>18</Paragraphs>
  <ScaleCrop>false</ScaleCrop>
  <Company>diakov.net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2023-02-26T07:01:00Z</dcterms:created>
  <dcterms:modified xsi:type="dcterms:W3CDTF">2023-02-26T07:07:00Z</dcterms:modified>
</cp:coreProperties>
</file>