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47480" w14:textId="77777777" w:rsidR="009730D3" w:rsidRDefault="00E23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ДОГОВОР ПОЖЕРТВОВАНИЯ</w:t>
      </w:r>
    </w:p>
    <w:p w14:paraId="0B3616FD" w14:textId="77777777" w:rsidR="009730D3" w:rsidRDefault="00973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51C9C23" w14:textId="4C5C3A62" w:rsidR="009730D3" w:rsidRDefault="00E235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г.</w:t>
      </w:r>
      <w:r w:rsidR="00214EE5">
        <w:rPr>
          <w:rFonts w:ascii="Times New Roman" w:eastAsia="Times New Roman" w:hAnsi="Times New Roman" w:cs="Times New Roman"/>
          <w:b/>
        </w:rPr>
        <w:t>Москва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                                       </w:t>
      </w:r>
      <w:r w:rsidR="00214EE5">
        <w:rPr>
          <w:rFonts w:ascii="Times New Roman" w:eastAsia="Times New Roman" w:hAnsi="Times New Roman" w:cs="Times New Roman"/>
          <w:b/>
        </w:rPr>
        <w:t xml:space="preserve">         </w:t>
      </w:r>
      <w:r>
        <w:rPr>
          <w:rFonts w:ascii="Times New Roman" w:eastAsia="Times New Roman" w:hAnsi="Times New Roman" w:cs="Times New Roman"/>
          <w:b/>
        </w:rPr>
        <w:t xml:space="preserve">                            </w:t>
      </w:r>
      <w:r w:rsidRPr="00214EE5">
        <w:rPr>
          <w:rFonts w:ascii="Times New Roman" w:eastAsia="Times New Roman" w:hAnsi="Times New Roman" w:cs="Times New Roman"/>
          <w:b/>
        </w:rPr>
        <w:t xml:space="preserve">                           </w:t>
      </w:r>
      <w:proofErr w:type="gramStart"/>
      <w:r w:rsidRPr="00214EE5"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</w:rPr>
        <w:t>«</w:t>
      </w:r>
      <w:proofErr w:type="gramEnd"/>
      <w:r>
        <w:rPr>
          <w:rFonts w:ascii="Times New Roman" w:eastAsia="Times New Roman" w:hAnsi="Times New Roman" w:cs="Times New Roman"/>
          <w:b/>
        </w:rPr>
        <w:t>___» ___________ 2022 г.</w:t>
      </w:r>
    </w:p>
    <w:p w14:paraId="259EB558" w14:textId="77777777" w:rsidR="009730D3" w:rsidRDefault="009730D3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</w:rPr>
      </w:pPr>
    </w:p>
    <w:p w14:paraId="549FC783" w14:textId="77777777" w:rsidR="009730D3" w:rsidRDefault="009730D3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</w:rPr>
      </w:pPr>
    </w:p>
    <w:p w14:paraId="10B5BE91" w14:textId="77777777" w:rsidR="009730D3" w:rsidRDefault="00E235B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______________________________________,</w:t>
      </w:r>
      <w:r>
        <w:rPr>
          <w:rFonts w:ascii="Times New Roman" w:eastAsia="Times New Roman" w:hAnsi="Times New Roman" w:cs="Times New Roman"/>
          <w:sz w:val="24"/>
        </w:rPr>
        <w:t xml:space="preserve"> именуемое в дальнейшем «Жертвователь», в лице ___________, действующего на основании __________, с одной стороны, и </w:t>
      </w:r>
    </w:p>
    <w:p w14:paraId="275C6937" w14:textId="1E2DB05D" w:rsidR="009730D3" w:rsidRDefault="00214EE5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Региональная </w:t>
      </w:r>
      <w:r w:rsidR="00E235B8">
        <w:rPr>
          <w:rFonts w:ascii="Times New Roman" w:eastAsia="Times New Roman" w:hAnsi="Times New Roman" w:cs="Times New Roman"/>
          <w:b/>
          <w:sz w:val="24"/>
        </w:rPr>
        <w:t>Общественная организация «</w:t>
      </w:r>
      <w:r>
        <w:rPr>
          <w:rFonts w:ascii="Times New Roman" w:eastAsia="Times New Roman" w:hAnsi="Times New Roman" w:cs="Times New Roman"/>
          <w:b/>
          <w:sz w:val="24"/>
        </w:rPr>
        <w:t>Федерация самбо Московской области</w:t>
      </w:r>
      <w:r w:rsidR="00E235B8">
        <w:rPr>
          <w:rFonts w:ascii="Times New Roman" w:eastAsia="Times New Roman" w:hAnsi="Times New Roman" w:cs="Times New Roman"/>
          <w:b/>
          <w:sz w:val="24"/>
        </w:rPr>
        <w:t xml:space="preserve">», </w:t>
      </w:r>
      <w:r w:rsidR="00E235B8">
        <w:rPr>
          <w:rFonts w:ascii="Times New Roman" w:eastAsia="Times New Roman" w:hAnsi="Times New Roman" w:cs="Times New Roman"/>
          <w:sz w:val="24"/>
        </w:rPr>
        <w:t xml:space="preserve">именуемая в дальнейшем «Одаряемый», в лице президента </w:t>
      </w:r>
      <w:r>
        <w:rPr>
          <w:rFonts w:ascii="Times New Roman" w:eastAsia="Times New Roman" w:hAnsi="Times New Roman" w:cs="Times New Roman"/>
          <w:sz w:val="24"/>
        </w:rPr>
        <w:t>Фомкина Сергея Васильевича</w:t>
      </w:r>
      <w:r w:rsidR="00E235B8">
        <w:rPr>
          <w:rFonts w:ascii="Times New Roman" w:eastAsia="Times New Roman" w:hAnsi="Times New Roman" w:cs="Times New Roman"/>
          <w:sz w:val="24"/>
        </w:rPr>
        <w:t>, действующего на основании Устава, с другой стороны, вместе в дальнейшем именуемые «Стороны» заключили настоящий договор пожертвования (далее – Договор) о нижеследующем.</w:t>
      </w:r>
    </w:p>
    <w:p w14:paraId="1F3D20B9" w14:textId="77777777" w:rsidR="00E235B8" w:rsidRDefault="00E235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71D2676" w14:textId="77777777" w:rsidR="00E235B8" w:rsidRDefault="00E235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4593AC3" w14:textId="77777777" w:rsidR="009730D3" w:rsidRDefault="00E235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ПРЕДМЕТ ДОГОВОРА</w:t>
      </w:r>
    </w:p>
    <w:p w14:paraId="6E2FFFA9" w14:textId="77777777" w:rsidR="009730D3" w:rsidRDefault="00E235B8">
      <w:pPr>
        <w:suppressAutoHyphens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Предметом Договора является благотворительная помощь, оказываемая Жертвователем и направленная на развитие спорта, поддержку олимпийского движения, проведение физкультурно-оздоровительных и спортивно-массовых мероприятий и участие в них, в том числе в подготовке спортсменов Одаряемого (его команд), на строительство и содержание физкультурно-спортивных сооружений и иную деятельность Одаряемого, строго в рамках уставной деятельности.</w:t>
      </w:r>
    </w:p>
    <w:p w14:paraId="426FF8C5" w14:textId="77777777" w:rsidR="009730D3" w:rsidRDefault="00E235B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 Сумма благотворительного пожертвования по Договору и порядок оплаты определяются на основании п. 2.2. настоящего Договора.</w:t>
      </w:r>
    </w:p>
    <w:p w14:paraId="5CA77981" w14:textId="77777777" w:rsidR="009730D3" w:rsidRDefault="00E235B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 Пожертвование осуществляется путём перечисления денежных средств на условиях настоящего Договора и дополнительных соглашений к нему прямым банковским переводом на расчётный счёт Одаряемого.</w:t>
      </w:r>
    </w:p>
    <w:p w14:paraId="1FED1ED6" w14:textId="77777777" w:rsidR="009730D3" w:rsidRDefault="009730D3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</w:rPr>
      </w:pPr>
    </w:p>
    <w:p w14:paraId="66C4AA77" w14:textId="77777777" w:rsidR="00E235B8" w:rsidRDefault="00E235B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</w:rPr>
      </w:pPr>
    </w:p>
    <w:p w14:paraId="21CC9650" w14:textId="77777777" w:rsidR="00E235B8" w:rsidRDefault="00E235B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</w:rPr>
      </w:pPr>
    </w:p>
    <w:p w14:paraId="40AF30F0" w14:textId="77777777" w:rsidR="009730D3" w:rsidRDefault="00E23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ПРАВА И ОБЯЗАННОСТИ СТОРОН</w:t>
      </w:r>
    </w:p>
    <w:p w14:paraId="1BF531AB" w14:textId="77777777" w:rsidR="009730D3" w:rsidRDefault="00E235B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Одаряемый обязан использовать денежные средства Жертвователя исключительно на цели, указанные в п. 1.1. Договора.</w:t>
      </w:r>
    </w:p>
    <w:p w14:paraId="287F35BA" w14:textId="77777777" w:rsidR="009730D3" w:rsidRDefault="00E235B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 Жертвователь обязуется в срок до «___» (___________) числа месяца перечислить сумму в размере ________________ (__________________________) рублей 00 копеек на расчётный счёт Одаряемого, по указанным в п. 7 данного Договора реквизитам Одаряемого. НДС не облагается.</w:t>
      </w:r>
    </w:p>
    <w:p w14:paraId="333CFAC9" w14:textId="77777777" w:rsidR="009730D3" w:rsidRDefault="00E235B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2.3. Жертвователь вправе проверять целевое использование денежных средств, перечисленных Одаряемому по Договору, а также целевое использование товаров и услуг, на которые были потрачены денежные средства Жертвователя. Использование пожертвования или его части не в соответствии с оговоренными в п. 1.1. настоящего Договора целями ведет к отмене Договора пожертвования. </w:t>
      </w:r>
    </w:p>
    <w:p w14:paraId="456DBF2B" w14:textId="77777777" w:rsidR="009730D3" w:rsidRDefault="00E235B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2.4. Одаряемый вправе в любое время до перечисления Жертвователем денежных средств отказаться от пожертвования. Отказ от пожертвования по Договору должен быть совершен в письменной форме. В этом случае Договор считается расторгнутым с момента получения Жертвователем такого отказа. </w:t>
      </w:r>
    </w:p>
    <w:p w14:paraId="1E4BBFC5" w14:textId="77777777" w:rsidR="009730D3" w:rsidRDefault="00E235B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 Жертвователь вправе в любое время в одностороннем внесудебном порядке отказаться от настоящего Договора, путем направления в адрес Одаряемого уведомления об отказе от настоящего Договора. В этом случае настоящий Договор считается расторгнутым через 10 (десять) дней после направления в адрес Одаряемого соответствующего уведомления.</w:t>
      </w:r>
    </w:p>
    <w:p w14:paraId="5B08B8AA" w14:textId="77777777" w:rsidR="009730D3" w:rsidRDefault="00E235B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 Стороны обязаны надлежащим образом исполнять свои обязательства по настоящему Договору.</w:t>
      </w:r>
    </w:p>
    <w:p w14:paraId="78A13243" w14:textId="77777777" w:rsidR="00E235B8" w:rsidRDefault="00E23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B1232BE" w14:textId="77777777" w:rsidR="00E235B8" w:rsidRDefault="00E23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4318D58" w14:textId="77777777" w:rsidR="00E235B8" w:rsidRDefault="00E23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C085F81" w14:textId="77777777" w:rsidR="009730D3" w:rsidRDefault="00E23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РАЗРЕШЕНИЕ СПОРОВ</w:t>
      </w:r>
    </w:p>
    <w:p w14:paraId="4844BF57" w14:textId="77777777" w:rsidR="009730D3" w:rsidRDefault="00E235B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 К отношениям, возникающим из Договора, применяется материальное право РФ.</w:t>
      </w:r>
    </w:p>
    <w:p w14:paraId="106D4087" w14:textId="77777777" w:rsidR="009730D3" w:rsidRDefault="00E235B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 Все споры и разногласия, которые могут возникнуть между Сторонами по Договору или в связи с ним, будут разрешаться путем переговоров.</w:t>
      </w:r>
    </w:p>
    <w:p w14:paraId="4A513F4D" w14:textId="77777777" w:rsidR="009730D3" w:rsidRDefault="00E235B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 Стороны обязуются соблюдать претензионный порядок рассмотрения спорных вопросов. Срок рассмотрения претензии 30 (тридцать) календарных дней с момента направления претензии. Отказ в удовлетворении претензионных требований полностью или в части должен быть мотивированным.</w:t>
      </w:r>
    </w:p>
    <w:p w14:paraId="29F65905" w14:textId="50F1525B" w:rsidR="009730D3" w:rsidRDefault="00E235B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3.4. При не достижении Сторонами согласия в процессе переговоров спорных вопросов, все споры разрешаются в Арбитражном суде города </w:t>
      </w:r>
      <w:r w:rsidR="00214EE5">
        <w:rPr>
          <w:rFonts w:ascii="Times New Roman" w:eastAsia="Times New Roman" w:hAnsi="Times New Roman" w:cs="Times New Roman"/>
          <w:sz w:val="24"/>
        </w:rPr>
        <w:t>Москвы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6AC1EBCE" w14:textId="77777777" w:rsidR="009730D3" w:rsidRDefault="009730D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C80399E" w14:textId="77777777" w:rsidR="00E235B8" w:rsidRDefault="00E23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E2F3EEF" w14:textId="77777777" w:rsidR="00E235B8" w:rsidRDefault="00E23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58E3D2E" w14:textId="77777777" w:rsidR="009730D3" w:rsidRDefault="00E23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СРОК ДЕЙСТВИЯ И РАСТОРЖЕНИЕ ДОГОВОРА</w:t>
      </w:r>
    </w:p>
    <w:p w14:paraId="3CCDC5D5" w14:textId="77777777" w:rsidR="009730D3" w:rsidRDefault="00E235B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4.1. Договор вступает в силу с момента подписания и действует до полного исполнения принятых на себя Сторонами обязательств по Договору. </w:t>
      </w:r>
    </w:p>
    <w:p w14:paraId="3D2B5817" w14:textId="77777777" w:rsidR="009730D3" w:rsidRDefault="00E235B8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Договор может быть расторгнут досрочно по соглашению Сторон или по иным основаниям, предусмотренным законодательством РФ или условиями настоящего Договора.</w:t>
      </w:r>
    </w:p>
    <w:p w14:paraId="42DF50C8" w14:textId="77777777" w:rsidR="009730D3" w:rsidRDefault="009730D3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4"/>
        </w:rPr>
      </w:pPr>
    </w:p>
    <w:p w14:paraId="0C2AEE1D" w14:textId="77777777" w:rsidR="00E235B8" w:rsidRDefault="00E235B8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5FD7FC3" w14:textId="77777777" w:rsidR="00E235B8" w:rsidRDefault="00E235B8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91B42A4" w14:textId="77777777" w:rsidR="009730D3" w:rsidRDefault="00E235B8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ОБСТОЯТЕЛЬСТВА НЕПРЕОДОЛИМОЙ СИЛЫ</w:t>
      </w:r>
    </w:p>
    <w:p w14:paraId="35D86F83" w14:textId="77777777" w:rsidR="009730D3" w:rsidRDefault="00E235B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5.1. Стороны освобождаются от ответственности за частичное или полное неисполнение обязательств по Договору, если такое неисполнение явилось следствием действия обстоятельств непреодолимой силы. Срок исполнения обязательств по Договору отодвигается соразмерно времени, в течение которого действовали обстоятельства непреодолимой силы. </w:t>
      </w:r>
    </w:p>
    <w:p w14:paraId="4B3AB793" w14:textId="77777777" w:rsidR="009730D3" w:rsidRDefault="00E235B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5.2. Сторона, для которой создалась невозможность исполнения обязательств вследствие действия обстоятельств непреодолимой силы, должна письменно известить другую сторону о наступлении этих обстоятельств в течение 5 (пяти) календарных дней с момента их наступления.</w:t>
      </w:r>
    </w:p>
    <w:p w14:paraId="26A16B14" w14:textId="77777777" w:rsidR="009730D3" w:rsidRDefault="00E235B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5.3. При прекращении указанных в п. 5.1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Договора </w:t>
      </w:r>
      <w:r>
        <w:rPr>
          <w:rFonts w:ascii="Times New Roman" w:eastAsia="Times New Roman" w:hAnsi="Times New Roman" w:cs="Times New Roman"/>
          <w:sz w:val="24"/>
        </w:rPr>
        <w:t>обстоятельств, сторона, подвергавшаяся их действию, должна незамедлительно известить об этом другую сторону.</w:t>
      </w:r>
    </w:p>
    <w:p w14:paraId="1995AE97" w14:textId="77777777" w:rsidR="009730D3" w:rsidRDefault="00E235B8">
      <w:pPr>
        <w:tabs>
          <w:tab w:val="left" w:pos="142"/>
        </w:tabs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5.4. Если обстоятельства непреодолимой силы или их последствия будут длиться более одного месяца, то Исполнитель и Заказчик принимают согласованные меры для дальнейшего взаимодействия или расторжения Договора.</w:t>
      </w:r>
    </w:p>
    <w:p w14:paraId="1E57A5E8" w14:textId="77777777" w:rsidR="009730D3" w:rsidRDefault="00973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38480F6" w14:textId="77777777" w:rsidR="00E235B8" w:rsidRDefault="00E23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D542261" w14:textId="77777777" w:rsidR="00E235B8" w:rsidRDefault="00E23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FB7A1E2" w14:textId="77777777" w:rsidR="009730D3" w:rsidRDefault="00E23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ОСОБЫЕ УСЛОВИЯ</w:t>
      </w:r>
    </w:p>
    <w:p w14:paraId="12CA08E3" w14:textId="77777777" w:rsidR="009730D3" w:rsidRDefault="00E235B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6.1. Во всем, что не предусмотрено Договором, Стороны руководствуются </w:t>
      </w:r>
      <w:proofErr w:type="gramStart"/>
      <w:r>
        <w:rPr>
          <w:rFonts w:ascii="Times New Roman" w:eastAsia="Times New Roman" w:hAnsi="Times New Roman" w:cs="Times New Roman"/>
          <w:sz w:val="24"/>
        </w:rPr>
        <w:t>действующим  законодательством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Российской Федерации.</w:t>
      </w:r>
    </w:p>
    <w:p w14:paraId="6BC39F44" w14:textId="77777777" w:rsidR="009730D3" w:rsidRDefault="00E235B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 По соглашению Сторон в Договор могут быть внесены изменения или дополнения. Любые изменения или дополнения к Договору действительны при условии, если они совершены в письменной форме и подписаны Сторонами или их надлежащим образом уполномоченными представителями.</w:t>
      </w:r>
    </w:p>
    <w:p w14:paraId="4AC1D363" w14:textId="77777777" w:rsidR="009730D3" w:rsidRDefault="00E235B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6.3. Все уведомления и сообщения в рамках настоящего Договора должны направляться Сторонами друг другу в письменной форме.</w:t>
      </w:r>
    </w:p>
    <w:p w14:paraId="08D75529" w14:textId="77777777" w:rsidR="009730D3" w:rsidRDefault="00E235B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6.4. </w:t>
      </w:r>
      <w:r>
        <w:rPr>
          <w:rFonts w:ascii="Times New Roman" w:eastAsia="Times New Roman" w:hAnsi="Times New Roman" w:cs="Times New Roman"/>
          <w:sz w:val="24"/>
        </w:rPr>
        <w:t>Договор составлен в 2 (двух) экземплярах, имеющих одинаковую юридическую силу по одному для каждой из Сторон.</w:t>
      </w:r>
    </w:p>
    <w:p w14:paraId="47EAB15A" w14:textId="77777777" w:rsidR="009730D3" w:rsidRDefault="009730D3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</w:rPr>
      </w:pPr>
    </w:p>
    <w:p w14:paraId="11A2B106" w14:textId="77777777" w:rsidR="009730D3" w:rsidRDefault="00E23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7. АДРЕСА И РЕКВИЗИТЫ СТОРОН</w:t>
      </w:r>
    </w:p>
    <w:tbl>
      <w:tblPr>
        <w:tblpPr w:leftFromText="180" w:rightFromText="180" w:vertAnchor="page" w:horzAnchor="margin" w:tblpXSpec="center" w:tblpY="2724"/>
        <w:tblW w:w="100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4"/>
        <w:gridCol w:w="5320"/>
      </w:tblGrid>
      <w:tr w:rsidR="00E235B8" w:rsidRPr="003B3093" w14:paraId="2C9F5EF7" w14:textId="77777777" w:rsidTr="00E235B8">
        <w:trPr>
          <w:trHeight w:val="1113"/>
        </w:trPr>
        <w:tc>
          <w:tcPr>
            <w:tcW w:w="4754" w:type="dxa"/>
            <w:shd w:val="clear" w:color="000000" w:fill="FFFFFF"/>
            <w:tcMar>
              <w:left w:w="108" w:type="dxa"/>
              <w:right w:w="108" w:type="dxa"/>
            </w:tcMar>
          </w:tcPr>
          <w:p w14:paraId="296DF92A" w14:textId="77777777" w:rsidR="00E235B8" w:rsidRPr="003B3093" w:rsidRDefault="00E235B8" w:rsidP="00E235B8">
            <w:pPr>
              <w:suppressAutoHyphens/>
              <w:spacing w:after="0" w:line="240" w:lineRule="auto"/>
              <w:ind w:right="-8"/>
              <w:rPr>
                <w:sz w:val="24"/>
                <w:szCs w:val="24"/>
              </w:rPr>
            </w:pPr>
            <w:r w:rsidRPr="003B3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Жертвователь: </w:t>
            </w:r>
          </w:p>
        </w:tc>
        <w:tc>
          <w:tcPr>
            <w:tcW w:w="5320" w:type="dxa"/>
            <w:shd w:val="clear" w:color="000000" w:fill="FFFFFF"/>
            <w:tcMar>
              <w:left w:w="108" w:type="dxa"/>
              <w:right w:w="108" w:type="dxa"/>
            </w:tcMar>
          </w:tcPr>
          <w:p w14:paraId="45B0D9C6" w14:textId="01599082" w:rsidR="00E235B8" w:rsidRPr="003B3093" w:rsidRDefault="00E235B8" w:rsidP="00214EE5">
            <w:pPr>
              <w:suppressAutoHyphens/>
              <w:spacing w:after="0" w:line="240" w:lineRule="auto"/>
              <w:ind w:left="34" w:right="-8" w:hanging="34"/>
              <w:rPr>
                <w:sz w:val="24"/>
                <w:szCs w:val="24"/>
              </w:rPr>
            </w:pPr>
            <w:r w:rsidRPr="003B3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Одаряемый: </w:t>
            </w:r>
            <w:r w:rsidR="00214EE5" w:rsidRPr="003B3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Региональная </w:t>
            </w:r>
            <w:r w:rsidRPr="003B3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Общественная организация «</w:t>
            </w:r>
            <w:r w:rsidR="00214EE5" w:rsidRPr="003B3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Федерация самбо </w:t>
            </w:r>
            <w:bookmarkStart w:id="0" w:name="_GoBack"/>
            <w:bookmarkEnd w:id="0"/>
            <w:r w:rsidR="00214EE5" w:rsidRPr="003B3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Московской области</w:t>
            </w:r>
            <w:r w:rsidRPr="003B3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E235B8" w:rsidRPr="003B3093" w14:paraId="3BAD0640" w14:textId="77777777" w:rsidTr="00E235B8">
        <w:trPr>
          <w:trHeight w:val="3317"/>
        </w:trPr>
        <w:tc>
          <w:tcPr>
            <w:tcW w:w="4754" w:type="dxa"/>
            <w:shd w:val="clear" w:color="000000" w:fill="FFFFFF"/>
            <w:tcMar>
              <w:left w:w="108" w:type="dxa"/>
              <w:right w:w="108" w:type="dxa"/>
            </w:tcMar>
          </w:tcPr>
          <w:p w14:paraId="790B01FE" w14:textId="77777777" w:rsidR="00E235B8" w:rsidRPr="003B3093" w:rsidRDefault="00E235B8" w:rsidP="00E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Адрес: </w:t>
            </w:r>
          </w:p>
          <w:p w14:paraId="36586C6D" w14:textId="77777777" w:rsidR="00E235B8" w:rsidRPr="003B3093" w:rsidRDefault="00E235B8" w:rsidP="00E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ОГРН: </w:t>
            </w:r>
          </w:p>
          <w:p w14:paraId="794474E0" w14:textId="77777777" w:rsidR="00E235B8" w:rsidRPr="003B3093" w:rsidRDefault="00E235B8" w:rsidP="00E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ИН/</w:t>
            </w:r>
            <w:proofErr w:type="gramStart"/>
            <w:r w:rsidRPr="003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КПП  /</w:t>
            </w:r>
            <w:proofErr w:type="gramEnd"/>
          </w:p>
          <w:p w14:paraId="5244A910" w14:textId="77777777" w:rsidR="00E235B8" w:rsidRPr="003B3093" w:rsidRDefault="00E235B8" w:rsidP="00E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Р/с: </w:t>
            </w:r>
          </w:p>
          <w:p w14:paraId="2F16B609" w14:textId="77777777" w:rsidR="00E235B8" w:rsidRPr="003B3093" w:rsidRDefault="00E235B8" w:rsidP="00E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К/с: </w:t>
            </w:r>
          </w:p>
          <w:p w14:paraId="15524E57" w14:textId="77777777" w:rsidR="00E235B8" w:rsidRPr="003B3093" w:rsidRDefault="00E235B8" w:rsidP="00E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Банк</w:t>
            </w:r>
          </w:p>
          <w:p w14:paraId="119415A2" w14:textId="77777777" w:rsidR="00E235B8" w:rsidRPr="003B3093" w:rsidRDefault="00E235B8" w:rsidP="00E235B8">
            <w:pPr>
              <w:spacing w:after="0" w:line="240" w:lineRule="auto"/>
              <w:rPr>
                <w:sz w:val="24"/>
                <w:szCs w:val="24"/>
              </w:rPr>
            </w:pPr>
            <w:r w:rsidRPr="003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БИК: </w:t>
            </w:r>
          </w:p>
        </w:tc>
        <w:tc>
          <w:tcPr>
            <w:tcW w:w="5320" w:type="dxa"/>
            <w:shd w:val="clear" w:color="000000" w:fill="FFFFFF"/>
            <w:tcMar>
              <w:left w:w="108" w:type="dxa"/>
              <w:right w:w="108" w:type="dxa"/>
            </w:tcMar>
          </w:tcPr>
          <w:p w14:paraId="78C5DAF4" w14:textId="77777777" w:rsidR="003B3093" w:rsidRPr="003B3093" w:rsidRDefault="00E235B8" w:rsidP="003B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Адрес: </w:t>
            </w:r>
            <w:r w:rsidR="003B3093" w:rsidRPr="003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140405, Московская область, г. Коломна,</w:t>
            </w:r>
          </w:p>
          <w:p w14:paraId="790E99E7" w14:textId="596DBAC0" w:rsidR="00E235B8" w:rsidRPr="003B3093" w:rsidRDefault="003B3093" w:rsidP="003B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б-р 800-летия Коломны, д. 4</w:t>
            </w:r>
          </w:p>
          <w:p w14:paraId="403319A5" w14:textId="17A75DD0" w:rsidR="00E235B8" w:rsidRPr="003B3093" w:rsidRDefault="00E235B8" w:rsidP="00E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ОГРН: </w:t>
            </w:r>
            <w:r w:rsidR="003B3093" w:rsidRPr="003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1115000006538</w:t>
            </w:r>
          </w:p>
          <w:p w14:paraId="036BA9FC" w14:textId="7966C7B3" w:rsidR="00E235B8" w:rsidRPr="003B3093" w:rsidRDefault="00E235B8" w:rsidP="00E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</w:t>
            </w:r>
            <w:r w:rsidR="003B3093" w:rsidRPr="003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 </w:t>
            </w:r>
            <w:r w:rsidR="003B3093" w:rsidRPr="003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5022998198</w:t>
            </w:r>
            <w:r w:rsidR="003B3093" w:rsidRPr="003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КПП </w:t>
            </w:r>
            <w:r w:rsidR="003B3093" w:rsidRPr="003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502201001</w:t>
            </w:r>
          </w:p>
          <w:p w14:paraId="5464D042" w14:textId="33092D40" w:rsidR="00E235B8" w:rsidRPr="003B3093" w:rsidRDefault="00E235B8" w:rsidP="00E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Р/с: </w:t>
            </w:r>
            <w:r w:rsidR="003B3093" w:rsidRPr="003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40703810938000001821</w:t>
            </w:r>
          </w:p>
          <w:p w14:paraId="3A965828" w14:textId="15233D40" w:rsidR="00E235B8" w:rsidRPr="003B3093" w:rsidRDefault="00E235B8" w:rsidP="00E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К/с: </w:t>
            </w:r>
            <w:r w:rsidR="003B3093" w:rsidRPr="003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30101810400000000225</w:t>
            </w:r>
          </w:p>
          <w:p w14:paraId="50173697" w14:textId="77777777" w:rsidR="003B3093" w:rsidRPr="003B3093" w:rsidRDefault="003B3093" w:rsidP="00E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ПАО СБЕРБАНК г. Москва</w:t>
            </w:r>
          </w:p>
          <w:p w14:paraId="1E4E44AB" w14:textId="4F85839E" w:rsidR="00E235B8" w:rsidRPr="003B3093" w:rsidRDefault="00E235B8" w:rsidP="00E235B8">
            <w:pPr>
              <w:spacing w:after="0" w:line="240" w:lineRule="auto"/>
              <w:rPr>
                <w:sz w:val="24"/>
                <w:szCs w:val="24"/>
              </w:rPr>
            </w:pPr>
            <w:r w:rsidRPr="003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БИК: </w:t>
            </w:r>
            <w:r w:rsidR="003B3093" w:rsidRPr="003B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044525225</w:t>
            </w:r>
          </w:p>
        </w:tc>
      </w:tr>
      <w:tr w:rsidR="00E235B8" w:rsidRPr="003B3093" w14:paraId="3180B2B6" w14:textId="77777777" w:rsidTr="00E235B8">
        <w:trPr>
          <w:trHeight w:val="1215"/>
        </w:trPr>
        <w:tc>
          <w:tcPr>
            <w:tcW w:w="4754" w:type="dxa"/>
            <w:shd w:val="clear" w:color="000000" w:fill="FFFFFF"/>
            <w:tcMar>
              <w:left w:w="108" w:type="dxa"/>
              <w:right w:w="108" w:type="dxa"/>
            </w:tcMar>
          </w:tcPr>
          <w:p w14:paraId="77D58C94" w14:textId="77777777" w:rsidR="00E235B8" w:rsidRPr="003B3093" w:rsidRDefault="00E235B8" w:rsidP="00E235B8">
            <w:pPr>
              <w:suppressAutoHyphens/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7F06F8" w14:textId="77777777" w:rsidR="00E235B8" w:rsidRPr="003B3093" w:rsidRDefault="00E235B8" w:rsidP="00E235B8">
            <w:pPr>
              <w:suppressAutoHyphens/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3B4603" w14:textId="77777777" w:rsidR="00E235B8" w:rsidRPr="003B3093" w:rsidRDefault="00E235B8" w:rsidP="00E235B8">
            <w:pPr>
              <w:suppressAutoHyphens/>
              <w:spacing w:after="0" w:line="240" w:lineRule="auto"/>
              <w:ind w:right="-8"/>
              <w:rPr>
                <w:sz w:val="24"/>
                <w:szCs w:val="24"/>
              </w:rPr>
            </w:pPr>
            <w:r w:rsidRPr="003B3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____________________ </w:t>
            </w:r>
          </w:p>
        </w:tc>
        <w:tc>
          <w:tcPr>
            <w:tcW w:w="5320" w:type="dxa"/>
            <w:shd w:val="clear" w:color="000000" w:fill="FFFFFF"/>
            <w:tcMar>
              <w:left w:w="108" w:type="dxa"/>
              <w:right w:w="108" w:type="dxa"/>
            </w:tcMar>
          </w:tcPr>
          <w:p w14:paraId="16F9CCD7" w14:textId="77777777" w:rsidR="00E235B8" w:rsidRPr="003B3093" w:rsidRDefault="00E235B8" w:rsidP="00E235B8">
            <w:pPr>
              <w:suppressAutoHyphens/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3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Президент</w:t>
            </w:r>
          </w:p>
          <w:p w14:paraId="08340F3A" w14:textId="77777777" w:rsidR="00E235B8" w:rsidRPr="003B3093" w:rsidRDefault="00E235B8" w:rsidP="00E235B8">
            <w:pPr>
              <w:suppressAutoHyphens/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038E39C" w14:textId="1A88D3C8" w:rsidR="00E235B8" w:rsidRPr="003B3093" w:rsidRDefault="00E235B8" w:rsidP="00E235B8">
            <w:pPr>
              <w:suppressAutoHyphens/>
              <w:spacing w:after="0" w:line="240" w:lineRule="auto"/>
              <w:ind w:right="-8"/>
              <w:rPr>
                <w:sz w:val="24"/>
                <w:szCs w:val="24"/>
              </w:rPr>
            </w:pPr>
            <w:r w:rsidRPr="003B3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____________________ </w:t>
            </w:r>
            <w:proofErr w:type="spellStart"/>
            <w:r w:rsidR="00214EE5" w:rsidRPr="003B3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С.В.Фомкин</w:t>
            </w:r>
            <w:proofErr w:type="spellEnd"/>
          </w:p>
        </w:tc>
      </w:tr>
    </w:tbl>
    <w:p w14:paraId="3154BE32" w14:textId="77777777" w:rsidR="009730D3" w:rsidRDefault="009730D3">
      <w:pPr>
        <w:spacing w:after="0" w:line="240" w:lineRule="auto"/>
        <w:rPr>
          <w:rFonts w:ascii="Calibri" w:eastAsia="Calibri" w:hAnsi="Calibri" w:cs="Calibri"/>
        </w:rPr>
      </w:pPr>
    </w:p>
    <w:sectPr w:rsidR="0097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D3"/>
    <w:rsid w:val="00214EE5"/>
    <w:rsid w:val="003B3093"/>
    <w:rsid w:val="009730D3"/>
    <w:rsid w:val="00E2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D0E68"/>
  <w15:docId w15:val="{C3FE7386-EAD9-470F-9849-8979478A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СамбоМО</cp:lastModifiedBy>
  <cp:revision>3</cp:revision>
  <dcterms:created xsi:type="dcterms:W3CDTF">2022-03-09T11:07:00Z</dcterms:created>
  <dcterms:modified xsi:type="dcterms:W3CDTF">2022-03-14T10:34:00Z</dcterms:modified>
</cp:coreProperties>
</file>